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8AE" w14:textId="4CA7BAE5" w:rsidR="000B464A" w:rsidRPr="009B011A" w:rsidRDefault="00915489">
      <w:pPr>
        <w:rPr>
          <w:b/>
          <w:bCs/>
        </w:rPr>
      </w:pPr>
      <w:r>
        <w:rPr>
          <w:b/>
          <w:bCs/>
        </w:rPr>
        <w:t xml:space="preserve">Informasjonsbrev – revisjonssak - </w:t>
      </w:r>
      <w:r w:rsidR="00C34AAA" w:rsidRPr="009B011A">
        <w:rPr>
          <w:b/>
          <w:bCs/>
        </w:rPr>
        <w:t xml:space="preserve">miljøforbedringer – Skibotnelva og </w:t>
      </w:r>
      <w:proofErr w:type="spellStart"/>
      <w:r w:rsidR="006D23CF" w:rsidRPr="009B011A">
        <w:rPr>
          <w:b/>
          <w:bCs/>
        </w:rPr>
        <w:t>Lavkajåkka</w:t>
      </w:r>
      <w:proofErr w:type="spellEnd"/>
    </w:p>
    <w:p w14:paraId="307A192A" w14:textId="56EF87D1" w:rsidR="009B011A" w:rsidRDefault="009B6AF6">
      <w:r>
        <w:t xml:space="preserve">Storfjord kommune sendte </w:t>
      </w:r>
      <w:r w:rsidR="00CB76A6">
        <w:t xml:space="preserve">30. mai 2022 krav om revisjon av konsesjonsvilkår for Skibotnelva og </w:t>
      </w:r>
      <w:proofErr w:type="spellStart"/>
      <w:r w:rsidR="00CB76A6">
        <w:t>Lavkajåkka</w:t>
      </w:r>
      <w:proofErr w:type="spellEnd"/>
      <w:r w:rsidR="00CB76A6">
        <w:t xml:space="preserve"> til NVE. Et krav om revisjon innebærer at vassdragsmyndighetene kan vedta nye vilkår for reguleringen av vassdragene. </w:t>
      </w:r>
      <w:r w:rsidR="00177FE8">
        <w:t>Det er særlig forbedring av miljøtilstanden som er formålet med revisjonssaken.</w:t>
      </w:r>
      <w:r w:rsidR="00726C79">
        <w:t xml:space="preserve"> </w:t>
      </w:r>
      <w:r w:rsidR="006E6F35">
        <w:t xml:space="preserve">I </w:t>
      </w:r>
      <w:proofErr w:type="spellStart"/>
      <w:r w:rsidR="006E6F35">
        <w:t>kravsbrevet</w:t>
      </w:r>
      <w:proofErr w:type="spellEnd"/>
      <w:r w:rsidR="006E6F35">
        <w:t xml:space="preserve"> trakk kommunen frem følgende hovedkrav:</w:t>
      </w:r>
    </w:p>
    <w:p w14:paraId="3E3A3950" w14:textId="57EDAC1D" w:rsidR="006E6F35" w:rsidRDefault="006E6F35" w:rsidP="006E6F35">
      <w:pPr>
        <w:pStyle w:val="Listeavsnitt"/>
        <w:numPr>
          <w:ilvl w:val="0"/>
          <w:numId w:val="1"/>
        </w:numPr>
      </w:pPr>
      <w:r>
        <w:t>Minstevannføring av hensyn til anadrom fisk</w:t>
      </w:r>
    </w:p>
    <w:p w14:paraId="53F0AB68" w14:textId="2B1EA100" w:rsidR="006E6F35" w:rsidRDefault="006E6F35" w:rsidP="006E6F35">
      <w:pPr>
        <w:pStyle w:val="Listeavsnitt"/>
        <w:numPr>
          <w:ilvl w:val="0"/>
          <w:numId w:val="1"/>
        </w:numPr>
      </w:pPr>
      <w:r>
        <w:t>Minstevannføring av hensyn til landskap og friluftsliv</w:t>
      </w:r>
    </w:p>
    <w:p w14:paraId="511350EB" w14:textId="72530306" w:rsidR="005E2EE4" w:rsidRDefault="005E2EE4" w:rsidP="006E6F35">
      <w:pPr>
        <w:pStyle w:val="Listeavsnitt"/>
        <w:numPr>
          <w:ilvl w:val="0"/>
          <w:numId w:val="1"/>
        </w:numPr>
      </w:pPr>
      <w:r>
        <w:t>Tiltak for å hindre gassovermetning i vassdraget</w:t>
      </w:r>
    </w:p>
    <w:p w14:paraId="37AD599C" w14:textId="3417C829" w:rsidR="00177FE8" w:rsidRDefault="00177FE8">
      <w:r>
        <w:t xml:space="preserve">NVE åpnet sak </w:t>
      </w:r>
      <w:r w:rsidR="008664D5">
        <w:t>20. desember 2022</w:t>
      </w:r>
      <w:r w:rsidR="00AC0579">
        <w:t xml:space="preserve">, og skriver i </w:t>
      </w:r>
      <w:r w:rsidR="00276CE3">
        <w:t>brevet:</w:t>
      </w:r>
    </w:p>
    <w:p w14:paraId="0F668C5D" w14:textId="04C1672E" w:rsidR="00276CE3" w:rsidRPr="00276CE3" w:rsidRDefault="00276CE3" w:rsidP="00276CE3">
      <w:pPr>
        <w:pStyle w:val="Sitat"/>
        <w:jc w:val="both"/>
      </w:pPr>
      <w:r>
        <w:t>«</w:t>
      </w:r>
      <w:r w:rsidRPr="00276CE3">
        <w:t>Det er NVEs syn at det ved en vilkårsrevisjon skal legges vekt på miljøforbedrende</w:t>
      </w:r>
      <w:r>
        <w:t xml:space="preserve"> </w:t>
      </w:r>
      <w:r w:rsidRPr="00276CE3">
        <w:t>tiltak. De</w:t>
      </w:r>
      <w:r>
        <w:t xml:space="preserve"> </w:t>
      </w:r>
      <w:r w:rsidRPr="00276CE3">
        <w:t>miljømessige virkningene som er tatt opp i kravet påvirker allmenne interesser som ligger</w:t>
      </w:r>
      <w:r>
        <w:t xml:space="preserve"> </w:t>
      </w:r>
      <w:r w:rsidRPr="00276CE3">
        <w:t>innenfor det som kan ivaretas gjennom konsesjonsvilkårene. Behovet for slike vilkår</w:t>
      </w:r>
      <w:r>
        <w:t xml:space="preserve"> </w:t>
      </w:r>
      <w:r w:rsidRPr="00276CE3">
        <w:t>vurderes best gjennom en revisjonsprosess.</w:t>
      </w:r>
      <w:r>
        <w:t>»</w:t>
      </w:r>
    </w:p>
    <w:p w14:paraId="7613F2B0" w14:textId="7D300E0F" w:rsidR="00464E1B" w:rsidRDefault="005E2EE4">
      <w:r>
        <w:t xml:space="preserve">Kommunen skal i april levere inn et supplerende og utfyllende kravsbrev, og </w:t>
      </w:r>
      <w:r w:rsidR="005F21C4">
        <w:t xml:space="preserve">skal i den forbindelse </w:t>
      </w:r>
      <w:r w:rsidR="003237B7">
        <w:t xml:space="preserve">foreta en mer omfattende kartlegging av skader og ulemper som følger av reguleringen. Allmennhetens innspill er </w:t>
      </w:r>
      <w:r w:rsidR="00513FE1">
        <w:t>viktig i denne kartleggingen. Kommunen ønsker innspill fra alle parter i saken, for eksempel grunneierlag, elveeierla</w:t>
      </w:r>
      <w:r w:rsidR="001A22D8">
        <w:t>g</w:t>
      </w:r>
      <w:r w:rsidR="00513FE1">
        <w:t xml:space="preserve">, naturvernorganisasjoner, friluftslivet og andre, som har informasjon om hvordan reguleringen påvirker deres interesser og naturinteressene. </w:t>
      </w:r>
      <w:r w:rsidR="001A22D8">
        <w:t xml:space="preserve">Innspillene vil bli en del av det supplerende </w:t>
      </w:r>
      <w:proofErr w:type="spellStart"/>
      <w:r w:rsidR="001A22D8">
        <w:t>kravsbrevet</w:t>
      </w:r>
      <w:proofErr w:type="spellEnd"/>
      <w:r w:rsidR="001A22D8">
        <w:t xml:space="preserve"> som kommunen skal sende inn til NVE som del av revisjonssaken. </w:t>
      </w:r>
    </w:p>
    <w:p w14:paraId="6E811CB0" w14:textId="77777777" w:rsidR="007D4BA9" w:rsidRDefault="00A52151">
      <w:r>
        <w:t>Revisjon innebærer å endre på vilkår i konsesjonene. Det er en prosess der kommunen representerer allmennheten og de interessene allmennh</w:t>
      </w:r>
      <w:r w:rsidR="00A40EBE">
        <w:t>e</w:t>
      </w:r>
      <w:r>
        <w:t xml:space="preserve">ten har. Det er særlig vilkår som avbøter skader og ulemper på miljø, som er aktuelle å endre </w:t>
      </w:r>
      <w:r w:rsidR="00A40EBE">
        <w:t xml:space="preserve">eller å ta inn. </w:t>
      </w:r>
    </w:p>
    <w:p w14:paraId="377E4464" w14:textId="7D4C2DAC" w:rsidR="00A52151" w:rsidRDefault="00A40EBE">
      <w:r>
        <w:t xml:space="preserve">Det kan være krav om minstevannføring på en gitt strekning, eller krav om hvordan magasinet kan brukes av hensyn til landskapsinteresser og friluftsliv. Det kan også være ulike tiltak for å forbedre forholdene for fisken, som for eksempel laksetrapper, utsetting av fisk eller gytegrus. </w:t>
      </w:r>
      <w:r w:rsidR="008C2995">
        <w:t>Miljøforbedringer skal veies opp mot mulig tap av kraftproduksjon.</w:t>
      </w:r>
    </w:p>
    <w:p w14:paraId="09F3378C" w14:textId="1D0E8AC8" w:rsidR="00B958E1" w:rsidRDefault="00DA5B4A" w:rsidP="00B958E1">
      <w:r>
        <w:t>Skader og ulemper på private grunneiendommer skal være erstattet gjennom tidligere skjønn. Skader på slike interesser, rent private interesser, er ikke omfattet av en revisjon. Det kan iblant være vanskelig å skille en privat interesse fra en allmenn interesse. Erosjon kan føre til skader på en privat interesse</w:t>
      </w:r>
      <w:r w:rsidR="000315D2">
        <w:t>, for eksempel en grunneiendom, men dersom erosjonen er svært omfattende, kan det også være en skade på naturen og dermed en allmenn interesse.</w:t>
      </w:r>
    </w:p>
    <w:p w14:paraId="51EEDB9E" w14:textId="536C28BE" w:rsidR="00223634" w:rsidRDefault="00223634" w:rsidP="00B958E1"/>
    <w:p w14:paraId="7763F3E3" w14:textId="4ED7315F" w:rsidR="00223634" w:rsidRDefault="00223634" w:rsidP="00B958E1">
      <w:r>
        <w:t>Vedlegg:</w:t>
      </w:r>
    </w:p>
    <w:p w14:paraId="308DF689" w14:textId="50C9B096" w:rsidR="00223634" w:rsidRDefault="00223634" w:rsidP="00223634">
      <w:pPr>
        <w:pStyle w:val="Listeavsnitt"/>
        <w:numPr>
          <w:ilvl w:val="0"/>
          <w:numId w:val="8"/>
        </w:numPr>
      </w:pPr>
      <w:r>
        <w:t>Konsesjonene som skal revideres</w:t>
      </w:r>
    </w:p>
    <w:p w14:paraId="648859AF" w14:textId="0E4ECB2B" w:rsidR="00223634" w:rsidRDefault="00223634" w:rsidP="00223634">
      <w:pPr>
        <w:pStyle w:val="Listeavsnitt"/>
        <w:numPr>
          <w:ilvl w:val="0"/>
          <w:numId w:val="8"/>
        </w:numPr>
      </w:pPr>
      <w:r>
        <w:t>NVEs vedtak om åpning av revisjonssak</w:t>
      </w:r>
    </w:p>
    <w:p w14:paraId="7FD4EA9D" w14:textId="40999A22" w:rsidR="00223634" w:rsidRDefault="00223634" w:rsidP="00223634">
      <w:pPr>
        <w:pStyle w:val="Listeavsnitt"/>
        <w:numPr>
          <w:ilvl w:val="0"/>
          <w:numId w:val="8"/>
        </w:numPr>
      </w:pPr>
      <w:r>
        <w:t>Regulantens kommentarer</w:t>
      </w:r>
    </w:p>
    <w:p w14:paraId="277864A5" w14:textId="77777777" w:rsidR="007E4694" w:rsidRDefault="007E4694" w:rsidP="00B958E1"/>
    <w:sectPr w:rsidR="007E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AD8F" w14:textId="77777777" w:rsidR="00210BA8" w:rsidRDefault="00210BA8" w:rsidP="006D4C9C">
      <w:pPr>
        <w:spacing w:after="0" w:line="240" w:lineRule="auto"/>
      </w:pPr>
      <w:r>
        <w:separator/>
      </w:r>
    </w:p>
  </w:endnote>
  <w:endnote w:type="continuationSeparator" w:id="0">
    <w:p w14:paraId="3026DC4D" w14:textId="77777777" w:rsidR="00210BA8" w:rsidRDefault="00210BA8" w:rsidP="006D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9946" w14:textId="77777777" w:rsidR="00210BA8" w:rsidRDefault="00210BA8" w:rsidP="006D4C9C">
      <w:pPr>
        <w:spacing w:after="0" w:line="240" w:lineRule="auto"/>
      </w:pPr>
      <w:r>
        <w:separator/>
      </w:r>
    </w:p>
  </w:footnote>
  <w:footnote w:type="continuationSeparator" w:id="0">
    <w:p w14:paraId="36B3484A" w14:textId="77777777" w:rsidR="00210BA8" w:rsidRDefault="00210BA8" w:rsidP="006D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34AC"/>
    <w:multiLevelType w:val="hybridMultilevel"/>
    <w:tmpl w:val="1068B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BD1"/>
    <w:multiLevelType w:val="hybridMultilevel"/>
    <w:tmpl w:val="FA205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23"/>
    <w:multiLevelType w:val="hybridMultilevel"/>
    <w:tmpl w:val="091270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B81"/>
    <w:multiLevelType w:val="hybridMultilevel"/>
    <w:tmpl w:val="88E65432"/>
    <w:lvl w:ilvl="0" w:tplc="1AD25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6249"/>
    <w:multiLevelType w:val="hybridMultilevel"/>
    <w:tmpl w:val="A4F26B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E0D"/>
    <w:multiLevelType w:val="hybridMultilevel"/>
    <w:tmpl w:val="6A62A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F188E"/>
    <w:multiLevelType w:val="hybridMultilevel"/>
    <w:tmpl w:val="B61288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12A"/>
    <w:multiLevelType w:val="hybridMultilevel"/>
    <w:tmpl w:val="1FFC5CA2"/>
    <w:lvl w:ilvl="0" w:tplc="1C10F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96600">
    <w:abstractNumId w:val="5"/>
  </w:num>
  <w:num w:numId="2" w16cid:durableId="1430655938">
    <w:abstractNumId w:val="1"/>
  </w:num>
  <w:num w:numId="3" w16cid:durableId="1298221476">
    <w:abstractNumId w:val="3"/>
  </w:num>
  <w:num w:numId="4" w16cid:durableId="1171019059">
    <w:abstractNumId w:val="2"/>
  </w:num>
  <w:num w:numId="5" w16cid:durableId="2085909203">
    <w:abstractNumId w:val="0"/>
  </w:num>
  <w:num w:numId="6" w16cid:durableId="445469478">
    <w:abstractNumId w:val="7"/>
  </w:num>
  <w:num w:numId="7" w16cid:durableId="182280350">
    <w:abstractNumId w:val="4"/>
  </w:num>
  <w:num w:numId="8" w16cid:durableId="800198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57"/>
    <w:rsid w:val="00002ACC"/>
    <w:rsid w:val="000315D2"/>
    <w:rsid w:val="00057BD0"/>
    <w:rsid w:val="00087FAD"/>
    <w:rsid w:val="000B3E99"/>
    <w:rsid w:val="000B464A"/>
    <w:rsid w:val="000F5F30"/>
    <w:rsid w:val="00100FE9"/>
    <w:rsid w:val="00106283"/>
    <w:rsid w:val="00115057"/>
    <w:rsid w:val="00135204"/>
    <w:rsid w:val="00172650"/>
    <w:rsid w:val="00177FE8"/>
    <w:rsid w:val="001A22D8"/>
    <w:rsid w:val="001B72B7"/>
    <w:rsid w:val="001C796F"/>
    <w:rsid w:val="001F3AD5"/>
    <w:rsid w:val="001F6789"/>
    <w:rsid w:val="001F68E2"/>
    <w:rsid w:val="00210BA8"/>
    <w:rsid w:val="00223634"/>
    <w:rsid w:val="00230434"/>
    <w:rsid w:val="00270D4F"/>
    <w:rsid w:val="002740C0"/>
    <w:rsid w:val="00276CE3"/>
    <w:rsid w:val="002E0380"/>
    <w:rsid w:val="00305F68"/>
    <w:rsid w:val="003237B7"/>
    <w:rsid w:val="003E20E6"/>
    <w:rsid w:val="003E7496"/>
    <w:rsid w:val="00415342"/>
    <w:rsid w:val="00424580"/>
    <w:rsid w:val="004316CE"/>
    <w:rsid w:val="00455B57"/>
    <w:rsid w:val="00464E1B"/>
    <w:rsid w:val="0047131C"/>
    <w:rsid w:val="00496994"/>
    <w:rsid w:val="005104D9"/>
    <w:rsid w:val="00513FE1"/>
    <w:rsid w:val="0051537D"/>
    <w:rsid w:val="00521898"/>
    <w:rsid w:val="00522864"/>
    <w:rsid w:val="0052569B"/>
    <w:rsid w:val="00534797"/>
    <w:rsid w:val="005819F5"/>
    <w:rsid w:val="00591C4E"/>
    <w:rsid w:val="005E2EE4"/>
    <w:rsid w:val="005F21C4"/>
    <w:rsid w:val="006A7BF3"/>
    <w:rsid w:val="006D23CF"/>
    <w:rsid w:val="006D4C9C"/>
    <w:rsid w:val="006E6F35"/>
    <w:rsid w:val="006F22DB"/>
    <w:rsid w:val="00726C79"/>
    <w:rsid w:val="00795D5E"/>
    <w:rsid w:val="007A09AD"/>
    <w:rsid w:val="007B01C2"/>
    <w:rsid w:val="007D4BA9"/>
    <w:rsid w:val="007E4694"/>
    <w:rsid w:val="00830925"/>
    <w:rsid w:val="008664D5"/>
    <w:rsid w:val="00881BFA"/>
    <w:rsid w:val="008A3399"/>
    <w:rsid w:val="008B2627"/>
    <w:rsid w:val="008C2995"/>
    <w:rsid w:val="00915489"/>
    <w:rsid w:val="00951535"/>
    <w:rsid w:val="009B011A"/>
    <w:rsid w:val="009B6AF6"/>
    <w:rsid w:val="009D7881"/>
    <w:rsid w:val="009E342D"/>
    <w:rsid w:val="00A22B9F"/>
    <w:rsid w:val="00A35054"/>
    <w:rsid w:val="00A35F23"/>
    <w:rsid w:val="00A36500"/>
    <w:rsid w:val="00A40EBE"/>
    <w:rsid w:val="00A52151"/>
    <w:rsid w:val="00A92ECB"/>
    <w:rsid w:val="00AB7D11"/>
    <w:rsid w:val="00AC0579"/>
    <w:rsid w:val="00AC2DCF"/>
    <w:rsid w:val="00AC7A3B"/>
    <w:rsid w:val="00AE500D"/>
    <w:rsid w:val="00B958E1"/>
    <w:rsid w:val="00BB1D03"/>
    <w:rsid w:val="00BE7E28"/>
    <w:rsid w:val="00BF78D5"/>
    <w:rsid w:val="00C34AAA"/>
    <w:rsid w:val="00C36FEF"/>
    <w:rsid w:val="00C43C7D"/>
    <w:rsid w:val="00C75D5C"/>
    <w:rsid w:val="00C87E79"/>
    <w:rsid w:val="00CA3C60"/>
    <w:rsid w:val="00CB76A6"/>
    <w:rsid w:val="00CD4BF4"/>
    <w:rsid w:val="00D33C23"/>
    <w:rsid w:val="00D50D41"/>
    <w:rsid w:val="00D8550B"/>
    <w:rsid w:val="00DA5B4A"/>
    <w:rsid w:val="00E35724"/>
    <w:rsid w:val="00E52CA3"/>
    <w:rsid w:val="00E96B93"/>
    <w:rsid w:val="00EA67EA"/>
    <w:rsid w:val="00EC3C82"/>
    <w:rsid w:val="00FB0525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705"/>
  <w15:chartTrackingRefBased/>
  <w15:docId w15:val="{692F60AE-D279-4030-A7DF-085F46AC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tat">
    <w:name w:val="Quote"/>
    <w:basedOn w:val="Normal"/>
    <w:next w:val="Normal"/>
    <w:link w:val="SitatTegn"/>
    <w:uiPriority w:val="29"/>
    <w:qFormat/>
    <w:rsid w:val="00276C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76CE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E6F3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6D4C9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D4C9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D4C9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795D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nnedItems xmlns="02682f4f-3018-4083-acd6-e65cb0f3e81c">false</PinnedItems>
    <SentCourt xmlns="02682f4f-3018-4083-acd6-e65cb0f3e81c">false</SentCourt>
    <Published xmlns="02682f4f-3018-4083-acd6-e65cb0f3e81c">false</Published>
    <DocumentPublishedTo xmlns="02682f4f-3018-4083-acd6-e65cb0f3e81c">false</DocumentPublishedTo>
    <Direction xmlns="02682f4f-3018-4083-acd6-e65cb0f3e81c">Out</Direction>
    <Important xmlns="02682f4f-3018-4083-acd6-e65cb0f3e81c">false</Important>
    <UploadedBy xmlns="02682f4f-3018-4083-acd6-e65cb0f3e81c">Lawyer</UploadedBy>
    <EmailLink xmlns="02682f4f-3018-4083-acd6-e65cb0f3e81c">
      <Url xsi:nil="true"/>
      <Description xsi:nil="true"/>
    </EmailLink>
    <Reciever0 xmlns="02682f4f-3018-4083-acd6-e65cb0f3e81c" xsi:nil="true"/>
    <SendReceiveDate xmlns="02682f4f-3018-4083-acd6-e65cb0f3e81c" xsi:nil="true"/>
    <OnBehalfOf xmlns="9b4b6a8a-2b1d-4566-adba-dcb8375c83a7" xsi:nil="true"/>
    <Sender xmlns="02682f4f-3018-4083-acd6-e65cb0f3e81c" xsi:nil="true"/>
    <DownloadedOn xmlns="02682f4f-3018-4083-acd6-e65cb0f3e81c" xsi:nil="true"/>
    <AttachmentCount xmlns="02682f4f-3018-4083-acd6-e65cb0f3e8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62955B9C2A114580EAF7F21AAA6819" ma:contentTypeVersion="16" ma:contentTypeDescription="Opprett et nytt dokument." ma:contentTypeScope="" ma:versionID="e6856bc0d967826c69455021f2ca3bfd">
  <xsd:schema xmlns:xsd="http://www.w3.org/2001/XMLSchema" xmlns:xs="http://www.w3.org/2001/XMLSchema" xmlns:p="http://schemas.microsoft.com/office/2006/metadata/properties" xmlns:ns2="02682f4f-3018-4083-acd6-e65cb0f3e81c" xmlns:ns3="9b4b6a8a-2b1d-4566-adba-dcb8375c83a7" targetNamespace="http://schemas.microsoft.com/office/2006/metadata/properties" ma:root="true" ma:fieldsID="b1bd6ba992b9ccf39b65dbe742ae19d6" ns2:_="" ns3:_="">
    <xsd:import namespace="02682f4f-3018-4083-acd6-e65cb0f3e81c"/>
    <xsd:import namespace="9b4b6a8a-2b1d-4566-adba-dcb8375c83a7"/>
    <xsd:element name="properties">
      <xsd:complexType>
        <xsd:sequence>
          <xsd:element name="documentManagement">
            <xsd:complexType>
              <xsd:all>
                <xsd:element ref="ns2:SendReceiveDate" minOccurs="0"/>
                <xsd:element ref="ns2:Sender" minOccurs="0"/>
                <xsd:element ref="ns2:Reciever0" minOccurs="0"/>
                <xsd:element ref="ns2:AttachmentCount" minOccurs="0"/>
                <xsd:element ref="ns2:Direction" minOccurs="0"/>
                <xsd:element ref="ns2:Published" minOccurs="0"/>
                <xsd:element ref="ns2:DocumentPublishedTo" minOccurs="0"/>
                <xsd:element ref="ns2:DownloadedOn" minOccurs="0"/>
                <xsd:element ref="ns2:Important" minOccurs="0"/>
                <xsd:element ref="ns2:SentCourt" minOccurs="0"/>
                <xsd:element ref="ns2:UploadedBy" minOccurs="0"/>
                <xsd:element ref="ns2:PinnedItems" minOccurs="0"/>
                <xsd:element ref="ns2:EmailLink" minOccurs="0"/>
                <xsd:element ref="ns3:MediaServiceMetadata" minOccurs="0"/>
                <xsd:element ref="ns3:MediaServiceFastMetadata" minOccurs="0"/>
                <xsd:element ref="ns3:OnBehalf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2f4f-3018-4083-acd6-e65cb0f3e81c" elementFormDefault="qualified">
    <xsd:import namespace="http://schemas.microsoft.com/office/2006/documentManagement/types"/>
    <xsd:import namespace="http://schemas.microsoft.com/office/infopath/2007/PartnerControls"/>
    <xsd:element name="SendReceiveDate" ma:index="8" nillable="true" ma:displayName="Sendt/Mottatt dato" ma:internalName="SendReceiveDate">
      <xsd:simpleType>
        <xsd:restriction base="dms:DateTime"/>
      </xsd:simpleType>
    </xsd:element>
    <xsd:element name="Sender" ma:index="9" nillable="true" ma:displayName="Avsender" ma:internalName="Sender">
      <xsd:simpleType>
        <xsd:restriction base="dms:Text"/>
      </xsd:simpleType>
    </xsd:element>
    <xsd:element name="Reciever0" ma:index="10" nillable="true" ma:displayName="Mottaker" ma:internalName="Reciever0">
      <xsd:simpleType>
        <xsd:restriction base="dms:Note">
          <xsd:maxLength value="255"/>
        </xsd:restriction>
      </xsd:simpleType>
    </xsd:element>
    <xsd:element name="AttachmentCount" ma:index="11" nillable="true" ma:displayName="Antall vedlegg" ma:internalName="AttachmentCount">
      <xsd:simpleType>
        <xsd:restriction base="dms:Number"/>
      </xsd:simpleType>
    </xsd:element>
    <xsd:element name="Direction" ma:index="12" nillable="true" ma:displayName="Inn/ut" ma:default="Out" ma:internalName="Direction">
      <xsd:simpleType>
        <xsd:restriction base="dms:Choice">
          <xsd:enumeration value="Out"/>
          <xsd:enumeration value="In"/>
        </xsd:restriction>
      </xsd:simple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umentPublishedTo" ma:index="14" nillable="true" ma:displayName="DocumentPublishedTo" ma:default="0" ma:internalName="DocumentPublishedTo">
      <xsd:simpleType>
        <xsd:restriction base="dms:Boolean"/>
      </xsd:simpleType>
    </xsd:element>
    <xsd:element name="DownloadedOn" ma:index="15" nillable="true" ma:displayName="DownloadedOn" ma:internalName="DownloadedOn">
      <xsd:simpleType>
        <xsd:restriction base="dms:DateTime"/>
      </xsd:simpleType>
    </xsd:element>
    <xsd:element name="Important" ma:index="16" nillable="true" ma:displayName="Important" ma:default="0" ma:internalName="Important">
      <xsd:simpleType>
        <xsd:restriction base="dms:Boolean"/>
      </xsd:simpleType>
    </xsd:element>
    <xsd:element name="SentCourt" ma:index="17" nillable="true" ma:displayName="SentCourt" ma:default="0" ma:internalName="SentCourt">
      <xsd:simpleType>
        <xsd:restriction base="dms:Boolean"/>
      </xsd:simpleType>
    </xsd:element>
    <xsd:element name="UploadedBy" ma:index="18" nillable="true" ma:displayName="UploadedBy" ma:default="Lawyer" ma:internalName="UploadedBy">
      <xsd:simpleType>
        <xsd:restriction base="dms:Choice">
          <xsd:enumeration value="Lawyer"/>
          <xsd:enumeration value="Customer"/>
        </xsd:restriction>
      </xsd:simpleType>
    </xsd:element>
    <xsd:element name="PinnedItems" ma:index="19" nillable="true" ma:displayName="PinnedItems" ma:default="0" ma:internalName="PinnedItems">
      <xsd:simpleType>
        <xsd:restriction base="dms:Boolean"/>
      </xsd:simpleType>
    </xsd:element>
    <xsd:element name="EmailLink" ma:index="20" nillable="true" ma:displayName="EmailLink" ma:internalName="Em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b6a8a-2b1d-4566-adba-dcb8375c8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OnBehalfOf" ma:index="23" nillable="true" ma:displayName="OnBehalfOf" ma:internalName="OnBehalfO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23C0-5C77-4B12-AED8-CDB0924F9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7806B-1AE3-4A05-A189-0A9CE407AD7C}">
  <ds:schemaRefs>
    <ds:schemaRef ds:uri="http://schemas.microsoft.com/office/2006/metadata/properties"/>
    <ds:schemaRef ds:uri="http://schemas.microsoft.com/office/infopath/2007/PartnerControls"/>
    <ds:schemaRef ds:uri="02682f4f-3018-4083-acd6-e65cb0f3e81c"/>
    <ds:schemaRef ds:uri="9b4b6a8a-2b1d-4566-adba-dcb8375c83a7"/>
  </ds:schemaRefs>
</ds:datastoreItem>
</file>

<file path=customXml/itemProps3.xml><?xml version="1.0" encoding="utf-8"?>
<ds:datastoreItem xmlns:ds="http://schemas.openxmlformats.org/officeDocument/2006/customXml" ds:itemID="{C5D1C91F-C19D-484B-BB00-2DB59C88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82f4f-3018-4083-acd6-e65cb0f3e81c"/>
    <ds:schemaRef ds:uri="9b4b6a8a-2b1d-4566-adba-dcb8375c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3FFDF-5D57-4AA0-851F-8CF2792C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Weisser</dc:creator>
  <cp:keywords/>
  <dc:description/>
  <cp:lastModifiedBy>Joakim Stensrud Nilsen</cp:lastModifiedBy>
  <cp:revision>2</cp:revision>
  <dcterms:created xsi:type="dcterms:W3CDTF">2023-03-16T14:42:00Z</dcterms:created>
  <dcterms:modified xsi:type="dcterms:W3CDTF">2023-03-16T14:42:00Z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0x010100DE62955B9C2A114580EAF7F21AAA6819</vt:lpwstr>
  </property>
</Properties>
</file>